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16" w:rsidRPr="001C0D16" w:rsidRDefault="001C0D16" w:rsidP="001C0D16">
      <w:pPr>
        <w:ind w:left="450" w:hanging="450"/>
        <w:rPr>
          <w:rFonts w:ascii="Georgia" w:hAnsi="Georgia"/>
          <w:b/>
          <w:sz w:val="24"/>
          <w:u w:val="single"/>
        </w:rPr>
      </w:pPr>
      <w:r w:rsidRPr="001C0D16">
        <w:rPr>
          <w:rFonts w:ascii="Georgia" w:hAnsi="Georgia"/>
          <w:b/>
          <w:sz w:val="24"/>
          <w:u w:val="single"/>
        </w:rPr>
        <w:t>Training Coordinator</w:t>
      </w:r>
    </w:p>
    <w:p w:rsidR="001C0D16" w:rsidRPr="001C0D16" w:rsidRDefault="001C0D16" w:rsidP="001C0D16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1C0D16">
        <w:rPr>
          <w:rFonts w:ascii="Georgia" w:hAnsi="Georgia"/>
          <w:sz w:val="24"/>
        </w:rPr>
        <w:t>Ensure troop leaders and committee members have opportunities for training</w:t>
      </w:r>
    </w:p>
    <w:p w:rsidR="001C0D16" w:rsidRPr="001C0D16" w:rsidRDefault="001C0D16" w:rsidP="001C0D16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1C0D16">
        <w:rPr>
          <w:rFonts w:ascii="Georgia" w:hAnsi="Georgia"/>
          <w:sz w:val="24"/>
        </w:rPr>
        <w:t xml:space="preserve">Maintain an inventory of up-to-date training materials, videotapes, and </w:t>
      </w:r>
      <w:proofErr w:type="spellStart"/>
      <w:r w:rsidRPr="001C0D16">
        <w:rPr>
          <w:rFonts w:ascii="Georgia" w:hAnsi="Georgia"/>
          <w:sz w:val="24"/>
        </w:rPr>
        <w:t>othe</w:t>
      </w:r>
      <w:proofErr w:type="spellEnd"/>
      <w:r w:rsidRPr="001C0D16">
        <w:rPr>
          <w:rFonts w:ascii="Georgia" w:hAnsi="Georgia"/>
          <w:sz w:val="24"/>
        </w:rPr>
        <w:t xml:space="preserve"> training resources</w:t>
      </w:r>
    </w:p>
    <w:p w:rsidR="001C0D16" w:rsidRPr="001C0D16" w:rsidRDefault="001C0D16" w:rsidP="001C0D16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1C0D16">
        <w:rPr>
          <w:rFonts w:ascii="Georgia" w:hAnsi="Georgia"/>
          <w:sz w:val="24"/>
        </w:rPr>
        <w:t>Work with the district training team in scheduling Fast Start training for all new leaders</w:t>
      </w:r>
    </w:p>
    <w:p w:rsidR="001C0D16" w:rsidRPr="001C0D16" w:rsidRDefault="001C0D16" w:rsidP="001C0D16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1C0D16">
        <w:rPr>
          <w:rFonts w:ascii="Georgia" w:hAnsi="Georgia"/>
          <w:sz w:val="24"/>
        </w:rPr>
        <w:t>Be responsible for BSA Youth Protection training within the troop</w:t>
      </w:r>
    </w:p>
    <w:p w:rsidR="001C0D16" w:rsidRPr="001C0D16" w:rsidRDefault="001C0D16" w:rsidP="001C0D16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1C0D16">
        <w:rPr>
          <w:rFonts w:ascii="Georgia" w:hAnsi="Georgia"/>
          <w:sz w:val="24"/>
        </w:rPr>
        <w:t>Encourage periodic youth leader training within the troop and at the council and national levels</w:t>
      </w:r>
    </w:p>
    <w:p w:rsidR="001C0D16" w:rsidRPr="001C0D16" w:rsidRDefault="001C0D16" w:rsidP="001C0D16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1C0D16">
        <w:rPr>
          <w:rFonts w:ascii="Georgia" w:hAnsi="Georgia"/>
          <w:sz w:val="24"/>
        </w:rPr>
        <w:t>Report to the troop committee at each meeting</w:t>
      </w:r>
    </w:p>
    <w:p w:rsidR="001C0D16" w:rsidRPr="001C0D16" w:rsidRDefault="001C0D16" w:rsidP="001C0D16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1C0D16">
        <w:rPr>
          <w:rFonts w:ascii="Georgia" w:hAnsi="Georgia"/>
          <w:sz w:val="24"/>
        </w:rPr>
        <w:t>Be watchful that the troop is taking all steps to ensure the boys’ safety</w:t>
      </w:r>
    </w:p>
    <w:p w:rsidR="001C0D16" w:rsidRPr="001C0D16" w:rsidRDefault="001C0D16" w:rsidP="001C0D16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1C0D16">
        <w:rPr>
          <w:rFonts w:ascii="Georgia" w:hAnsi="Georgia"/>
          <w:sz w:val="24"/>
        </w:rPr>
        <w:t>Coordinate with the council Youth Protection Designee/chair or Scout executive to launch all Youth Protection initiatives (e.g., Cyber Chip)</w:t>
      </w:r>
    </w:p>
    <w:p w:rsidR="001C0D16" w:rsidRPr="001C0D16" w:rsidRDefault="001C0D16" w:rsidP="001C0D16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1C0D16">
        <w:rPr>
          <w:rFonts w:ascii="Georgia" w:hAnsi="Georgia"/>
          <w:sz w:val="24"/>
        </w:rPr>
        <w:t>Communicate to parents the importance of becoming a registered member of the BSA, taking Youth Protection training, and understanding Youth Protection policies</w:t>
      </w:r>
    </w:p>
    <w:p w:rsidR="001C0D16" w:rsidRPr="001C0D16" w:rsidRDefault="001C0D16" w:rsidP="001C0D16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1C0D16">
        <w:rPr>
          <w:rFonts w:ascii="Georgia" w:hAnsi="Georgia"/>
          <w:sz w:val="24"/>
        </w:rPr>
        <w:t>Trumpet “Youth Protection Begins With You” and the importance of parental involvement and participation in vigilance to help keep all youth safe from abuse and harm</w:t>
      </w:r>
    </w:p>
    <w:p w:rsidR="001C0D16" w:rsidRPr="007D0A58" w:rsidRDefault="001C0D16" w:rsidP="001C0D16">
      <w:pPr>
        <w:numPr>
          <w:ilvl w:val="0"/>
          <w:numId w:val="2"/>
        </w:numPr>
        <w:jc w:val="center"/>
        <w:rPr>
          <w:rFonts w:ascii="Georgia" w:hAnsi="Georgia"/>
          <w:b/>
          <w:sz w:val="24"/>
          <w:u w:val="single"/>
        </w:rPr>
      </w:pPr>
      <w:r w:rsidRPr="007D0A58">
        <w:rPr>
          <w:rFonts w:ascii="Georgia" w:hAnsi="Georgia"/>
          <w:b/>
          <w:sz w:val="24"/>
          <w:u w:val="single"/>
        </w:rPr>
        <w:t>Troop 89, The Woodlands, TX</w:t>
      </w:r>
    </w:p>
    <w:p w:rsidR="00CD4502" w:rsidRDefault="001C0D16">
      <w:bookmarkStart w:id="0" w:name="_GoBack"/>
      <w:bookmarkEnd w:id="0"/>
    </w:p>
    <w:sectPr w:rsidR="00CD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76E5C"/>
    <w:multiLevelType w:val="hybridMultilevel"/>
    <w:tmpl w:val="38E2B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F241A"/>
    <w:multiLevelType w:val="hybridMultilevel"/>
    <w:tmpl w:val="634CE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225CA"/>
    <w:multiLevelType w:val="hybridMultilevel"/>
    <w:tmpl w:val="F2C2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6"/>
    <w:rsid w:val="00006649"/>
    <w:rsid w:val="001C0D16"/>
    <w:rsid w:val="001C3431"/>
    <w:rsid w:val="00EA070A"/>
    <w:rsid w:val="00F8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9ABBA-6200-4371-B68C-51B595D6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orgia">
    <w:name w:val="Georgia"/>
    <w:basedOn w:val="Normal"/>
    <w:link w:val="GeorgiaChar"/>
    <w:autoRedefine/>
    <w:qFormat/>
    <w:rsid w:val="00EA070A"/>
    <w:rPr>
      <w:rFonts w:ascii="Georgia" w:hAnsi="Georgia"/>
      <w:sz w:val="24"/>
    </w:rPr>
  </w:style>
  <w:style w:type="character" w:customStyle="1" w:styleId="GeorgiaChar">
    <w:name w:val="Georgia Char"/>
    <w:basedOn w:val="DefaultParagraphFont"/>
    <w:link w:val="Georgia"/>
    <w:rsid w:val="00EA070A"/>
    <w:rPr>
      <w:rFonts w:ascii="Georgia" w:hAnsi="Georgia"/>
      <w:sz w:val="24"/>
    </w:rPr>
  </w:style>
  <w:style w:type="paragraph" w:styleId="ListParagraph">
    <w:name w:val="List Paragraph"/>
    <w:basedOn w:val="Normal"/>
    <w:uiPriority w:val="34"/>
    <w:qFormat/>
    <w:rsid w:val="001C0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Johnson</dc:creator>
  <cp:keywords/>
  <dc:description/>
  <cp:lastModifiedBy>Sally Johnson</cp:lastModifiedBy>
  <cp:revision>1</cp:revision>
  <dcterms:created xsi:type="dcterms:W3CDTF">2017-05-29T03:15:00Z</dcterms:created>
  <dcterms:modified xsi:type="dcterms:W3CDTF">2017-05-29T03:18:00Z</dcterms:modified>
</cp:coreProperties>
</file>